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CA" w:rsidRPr="00766CA0" w:rsidRDefault="008A3ACA" w:rsidP="008A3ACA">
      <w:pPr>
        <w:rPr>
          <w:b/>
          <w:bCs/>
          <w:color w:val="17365D" w:themeColor="text2" w:themeShade="BF"/>
          <w:sz w:val="32"/>
          <w:szCs w:val="32"/>
          <w:rtl/>
        </w:rPr>
      </w:pPr>
      <w:r w:rsidRPr="00766CA0">
        <w:rPr>
          <w:rFonts w:hint="cs"/>
          <w:b/>
          <w:bCs/>
          <w:noProof/>
          <w:color w:val="17365D" w:themeColor="text2" w:themeShade="BF"/>
          <w:sz w:val="36"/>
          <w:szCs w:val="36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442C">
        <w:rPr>
          <w:rFonts w:hint="cs"/>
          <w:b/>
          <w:bCs/>
          <w:noProof/>
          <w:color w:val="17365D" w:themeColor="text2" w:themeShade="BF"/>
          <w:sz w:val="36"/>
          <w:szCs w:val="36"/>
          <w:rtl/>
        </w:rPr>
        <w:t xml:space="preserve">עם </w:t>
      </w:r>
      <w:r w:rsidR="00E97131" w:rsidRPr="00766CA0">
        <w:rPr>
          <w:rFonts w:hint="cs"/>
          <w:b/>
          <w:bCs/>
          <w:noProof/>
          <w:color w:val="17365D" w:themeColor="text2" w:themeShade="BF"/>
          <w:sz w:val="36"/>
          <w:szCs w:val="36"/>
          <w:rtl/>
        </w:rPr>
        <w:t xml:space="preserve">רגל על הגז: מידד טסה </w:t>
      </w:r>
      <w:r w:rsidR="00E97131" w:rsidRPr="00766CA0">
        <w:rPr>
          <w:b/>
          <w:bCs/>
          <w:noProof/>
          <w:color w:val="17365D" w:themeColor="text2" w:themeShade="BF"/>
          <w:sz w:val="36"/>
          <w:szCs w:val="36"/>
          <w:rtl/>
        </w:rPr>
        <w:t>–</w:t>
      </w:r>
      <w:r w:rsidR="00E97131" w:rsidRPr="00766CA0">
        <w:rPr>
          <w:rFonts w:hint="cs"/>
          <w:b/>
          <w:bCs/>
          <w:noProof/>
          <w:color w:val="17365D" w:themeColor="text2" w:themeShade="BF"/>
          <w:sz w:val="36"/>
          <w:szCs w:val="36"/>
          <w:rtl/>
        </w:rPr>
        <w:t xml:space="preserve"> נעשה שמח</w:t>
      </w:r>
    </w:p>
    <w:p w:rsidR="008144E2" w:rsidRPr="00766CA0" w:rsidRDefault="00E97131" w:rsidP="008144E2">
      <w:pPr>
        <w:rPr>
          <w:i/>
          <w:iCs/>
          <w:color w:val="17365D" w:themeColor="text2" w:themeShade="BF"/>
          <w:sz w:val="30"/>
          <w:szCs w:val="30"/>
          <w:rtl/>
        </w:rPr>
      </w:pPr>
      <w:r w:rsidRPr="00766CA0">
        <w:rPr>
          <w:rFonts w:hint="cs"/>
          <w:i/>
          <w:iCs/>
          <w:color w:val="17365D" w:themeColor="text2" w:themeShade="BF"/>
          <w:sz w:val="30"/>
          <w:szCs w:val="30"/>
          <w:rtl/>
        </w:rPr>
        <w:t>הסינגל החדש איתו הוא מתחיל דרך מוזיקלית חדשה</w:t>
      </w:r>
    </w:p>
    <w:p w:rsidR="00E97131" w:rsidRDefault="00E97131" w:rsidP="008144E2">
      <w:pPr>
        <w:rPr>
          <w:b/>
          <w:bCs/>
          <w:sz w:val="32"/>
          <w:szCs w:val="32"/>
          <w:rtl/>
        </w:rPr>
      </w:pPr>
    </w:p>
    <w:p w:rsidR="00A76B4E" w:rsidRPr="008771D4" w:rsidRDefault="008771D4" w:rsidP="00740143">
      <w:pPr>
        <w:jc w:val="center"/>
        <w:rPr>
          <w:sz w:val="32"/>
          <w:szCs w:val="32"/>
          <w:rtl/>
        </w:rPr>
      </w:pPr>
      <w:r w:rsidRPr="008771D4">
        <w:rPr>
          <w:rFonts w:hint="cs"/>
          <w:sz w:val="32"/>
          <w:szCs w:val="32"/>
          <w:rtl/>
        </w:rPr>
        <w:t xml:space="preserve">הפריצה הגדולה של </w:t>
      </w:r>
      <w:r w:rsidRPr="00E97131">
        <w:rPr>
          <w:rFonts w:hint="cs"/>
          <w:b/>
          <w:bCs/>
          <w:sz w:val="32"/>
          <w:szCs w:val="32"/>
          <w:rtl/>
        </w:rPr>
        <w:t>נער הפלא מידד טסה</w:t>
      </w:r>
      <w:r w:rsidRPr="008771D4">
        <w:rPr>
          <w:rFonts w:hint="cs"/>
          <w:sz w:val="32"/>
          <w:szCs w:val="32"/>
          <w:rtl/>
        </w:rPr>
        <w:t xml:space="preserve">, קרתה שהוא היה רק בגיל בר </w:t>
      </w:r>
      <w:r w:rsidRPr="008771D4">
        <w:rPr>
          <w:sz w:val="32"/>
          <w:szCs w:val="32"/>
          <w:rtl/>
        </w:rPr>
        <w:t>–</w:t>
      </w:r>
      <w:r w:rsidRPr="008771D4">
        <w:rPr>
          <w:rFonts w:hint="cs"/>
          <w:sz w:val="32"/>
          <w:szCs w:val="32"/>
          <w:rtl/>
        </w:rPr>
        <w:t xml:space="preserve"> מצווה, עם הלהיט </w:t>
      </w:r>
      <w:r w:rsidRPr="00E97131">
        <w:rPr>
          <w:rFonts w:hint="cs"/>
          <w:b/>
          <w:bCs/>
          <w:sz w:val="32"/>
          <w:szCs w:val="32"/>
          <w:rtl/>
        </w:rPr>
        <w:t>'על נהרות בבל'</w:t>
      </w:r>
      <w:r w:rsidRPr="008771D4">
        <w:rPr>
          <w:rFonts w:hint="cs"/>
          <w:sz w:val="32"/>
          <w:szCs w:val="32"/>
          <w:rtl/>
        </w:rPr>
        <w:t xml:space="preserve"> שחצה מגזרים והגיע כמעט לכל בית בישראל ולקהילות היהודיות הפזורות ברחבי העולם.</w:t>
      </w:r>
    </w:p>
    <w:p w:rsidR="008771D4" w:rsidRPr="008771D4" w:rsidRDefault="008771D4" w:rsidP="00740143">
      <w:pPr>
        <w:jc w:val="center"/>
        <w:rPr>
          <w:sz w:val="32"/>
          <w:szCs w:val="32"/>
          <w:rtl/>
        </w:rPr>
      </w:pPr>
      <w:r w:rsidRPr="008771D4">
        <w:rPr>
          <w:rFonts w:hint="cs"/>
          <w:sz w:val="32"/>
          <w:szCs w:val="32"/>
          <w:rtl/>
        </w:rPr>
        <w:t xml:space="preserve">משם הוא המשיך להוציא שמונה אלבומים כשבניהם אינספור להיטים, בניהם </w:t>
      </w:r>
      <w:r w:rsidRPr="00E97131">
        <w:rPr>
          <w:rFonts w:hint="cs"/>
          <w:b/>
          <w:bCs/>
          <w:sz w:val="32"/>
          <w:szCs w:val="32"/>
          <w:rtl/>
        </w:rPr>
        <w:t>'בן של מלך'</w:t>
      </w:r>
      <w:r w:rsidRPr="008771D4">
        <w:rPr>
          <w:rFonts w:hint="cs"/>
          <w:sz w:val="32"/>
          <w:szCs w:val="32"/>
          <w:rtl/>
        </w:rPr>
        <w:t xml:space="preserve"> שחדר אפילו למועדונים בגרסת הדאנס שלו.</w:t>
      </w:r>
    </w:p>
    <w:p w:rsidR="008771D4" w:rsidRPr="008771D4" w:rsidRDefault="008771D4" w:rsidP="00740143">
      <w:pPr>
        <w:jc w:val="center"/>
        <w:rPr>
          <w:sz w:val="32"/>
          <w:szCs w:val="32"/>
          <w:rtl/>
        </w:rPr>
      </w:pPr>
      <w:r w:rsidRPr="008771D4">
        <w:rPr>
          <w:rFonts w:hint="cs"/>
          <w:sz w:val="32"/>
          <w:szCs w:val="32"/>
          <w:rtl/>
        </w:rPr>
        <w:t xml:space="preserve">אחרי שנים ארוכות של הופעות ואירועים, אלבומים ולהיטים, מיקם עצמו מידד טסה בין רשימת הזמרים הגדולים של המגזר החרדי </w:t>
      </w:r>
      <w:r w:rsidRPr="008771D4">
        <w:rPr>
          <w:sz w:val="32"/>
          <w:szCs w:val="32"/>
          <w:rtl/>
        </w:rPr>
        <w:t>–</w:t>
      </w:r>
      <w:r w:rsidRPr="008771D4">
        <w:rPr>
          <w:rFonts w:hint="cs"/>
          <w:sz w:val="32"/>
          <w:szCs w:val="32"/>
          <w:rtl/>
        </w:rPr>
        <w:t xml:space="preserve"> דתי, הוא הצליח לשבור את תקרת הזכוכית ולהגיע עם </w:t>
      </w:r>
      <w:r w:rsidRPr="00E97131">
        <w:rPr>
          <w:rFonts w:hint="cs"/>
          <w:b/>
          <w:bCs/>
          <w:sz w:val="32"/>
          <w:szCs w:val="32"/>
          <w:rtl/>
        </w:rPr>
        <w:t>מגבעת, חליפה וציציות</w:t>
      </w:r>
      <w:r w:rsidRPr="008771D4">
        <w:rPr>
          <w:rFonts w:hint="cs"/>
          <w:sz w:val="32"/>
          <w:szCs w:val="32"/>
          <w:rtl/>
        </w:rPr>
        <w:t xml:space="preserve"> לתוכניות הטלוויזי</w:t>
      </w:r>
      <w:r w:rsidRPr="008771D4">
        <w:rPr>
          <w:rFonts w:hint="eastAsia"/>
          <w:sz w:val="32"/>
          <w:szCs w:val="32"/>
          <w:rtl/>
        </w:rPr>
        <w:t>ה</w:t>
      </w:r>
      <w:r w:rsidRPr="008771D4">
        <w:rPr>
          <w:rFonts w:hint="cs"/>
          <w:sz w:val="32"/>
          <w:szCs w:val="32"/>
          <w:rtl/>
        </w:rPr>
        <w:t xml:space="preserve"> הנחשבות ותחנות הרדיו הכלליות, כשהוא שומר תמיד על חזות של </w:t>
      </w:r>
      <w:r w:rsidRPr="00E97131">
        <w:rPr>
          <w:rFonts w:hint="cs"/>
          <w:b/>
          <w:bCs/>
          <w:sz w:val="32"/>
          <w:szCs w:val="32"/>
          <w:rtl/>
        </w:rPr>
        <w:t>בן תורה</w:t>
      </w:r>
      <w:r w:rsidRPr="008771D4">
        <w:rPr>
          <w:rFonts w:hint="cs"/>
          <w:sz w:val="32"/>
          <w:szCs w:val="32"/>
          <w:rtl/>
        </w:rPr>
        <w:t xml:space="preserve"> ללא פשרות.</w:t>
      </w:r>
    </w:p>
    <w:p w:rsidR="008771D4" w:rsidRPr="00E97131" w:rsidRDefault="008771D4" w:rsidP="00740143">
      <w:pPr>
        <w:jc w:val="center"/>
        <w:rPr>
          <w:i/>
          <w:iCs/>
          <w:sz w:val="32"/>
          <w:szCs w:val="32"/>
          <w:rtl/>
        </w:rPr>
      </w:pPr>
      <w:r w:rsidRPr="00E97131">
        <w:rPr>
          <w:rFonts w:hint="cs"/>
          <w:i/>
          <w:iCs/>
          <w:sz w:val="32"/>
          <w:szCs w:val="32"/>
          <w:rtl/>
        </w:rPr>
        <w:t>לפני כשלוש שנים התחתן הזמר מידד טסה וכיום הוא אב לבן בכור.</w:t>
      </w:r>
    </w:p>
    <w:p w:rsidR="008771D4" w:rsidRPr="008771D4" w:rsidRDefault="008771D4" w:rsidP="00740143">
      <w:pPr>
        <w:jc w:val="center"/>
        <w:rPr>
          <w:sz w:val="32"/>
          <w:szCs w:val="32"/>
          <w:rtl/>
        </w:rPr>
      </w:pPr>
      <w:r w:rsidRPr="008771D4">
        <w:rPr>
          <w:rFonts w:hint="cs"/>
          <w:sz w:val="32"/>
          <w:szCs w:val="32"/>
          <w:rtl/>
        </w:rPr>
        <w:t>בתקופה האחרונה החליט מידד לצאת לדרך מוזיקלית עצמאית, כשהוא מגבש סביבו צוות מנצח ובונה רפרטואר מוזיקלי שיפאר את הפלייליסט הישראלי.</w:t>
      </w:r>
    </w:p>
    <w:p w:rsidR="008771D4" w:rsidRDefault="008771D4" w:rsidP="00740143">
      <w:pPr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נעשה שמח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זהו השיר הראשון שאיתו פותח מידד טסה דף חדש בחייו המוזיקליים</w:t>
      </w:r>
      <w:r w:rsidR="00E97131">
        <w:rPr>
          <w:rFonts w:hint="cs"/>
          <w:sz w:val="32"/>
          <w:szCs w:val="32"/>
          <w:rtl/>
        </w:rPr>
        <w:t>, הוא כתב והלחין את הסינגל השמח, ה</w:t>
      </w:r>
      <w:r>
        <w:rPr>
          <w:rFonts w:hint="cs"/>
          <w:sz w:val="32"/>
          <w:szCs w:val="32"/>
          <w:rtl/>
        </w:rPr>
        <w:t xml:space="preserve">עיבוד </w:t>
      </w:r>
      <w:r w:rsidR="00E97131">
        <w:rPr>
          <w:rFonts w:hint="cs"/>
          <w:sz w:val="32"/>
          <w:szCs w:val="32"/>
          <w:rtl/>
        </w:rPr>
        <w:t xml:space="preserve">משותף עם </w:t>
      </w:r>
      <w:r w:rsidR="00E97131" w:rsidRPr="00E97131">
        <w:rPr>
          <w:rFonts w:hint="cs"/>
          <w:b/>
          <w:bCs/>
          <w:sz w:val="32"/>
          <w:szCs w:val="32"/>
          <w:rtl/>
        </w:rPr>
        <w:t xml:space="preserve">שרולי </w:t>
      </w:r>
      <w:proofErr w:type="spellStart"/>
      <w:r w:rsidR="00E97131" w:rsidRPr="00E97131">
        <w:rPr>
          <w:rFonts w:hint="cs"/>
          <w:b/>
          <w:bCs/>
          <w:sz w:val="32"/>
          <w:szCs w:val="32"/>
          <w:rtl/>
        </w:rPr>
        <w:t>ברונכר</w:t>
      </w:r>
      <w:proofErr w:type="spellEnd"/>
      <w:r w:rsidR="00E97131">
        <w:rPr>
          <w:rFonts w:hint="cs"/>
          <w:sz w:val="32"/>
          <w:szCs w:val="32"/>
          <w:rtl/>
        </w:rPr>
        <w:t>.</w:t>
      </w:r>
    </w:p>
    <w:p w:rsidR="00E97131" w:rsidRDefault="00E97131" w:rsidP="00740143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עם יציאת השיר החדש ואלה שיבואו אחריו, יזכו לגלות המעריצים של מידד כי חוץ מזמר מוכשר ומוערך </w:t>
      </w:r>
      <w:r w:rsidRPr="00E97131">
        <w:rPr>
          <w:rFonts w:hint="cs"/>
          <w:b/>
          <w:bCs/>
          <w:sz w:val="32"/>
          <w:szCs w:val="32"/>
          <w:rtl/>
        </w:rPr>
        <w:t>מדובר ביוצר מוזיקלי מדהים</w:t>
      </w:r>
      <w:r>
        <w:rPr>
          <w:rFonts w:hint="cs"/>
          <w:sz w:val="32"/>
          <w:szCs w:val="32"/>
          <w:rtl/>
        </w:rPr>
        <w:t xml:space="preserve"> שבזכות כשרון כתיבה והלחנה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יצליח להביא למוזיקה יצירות מדהימות.</w:t>
      </w:r>
    </w:p>
    <w:p w:rsidR="00E97131" w:rsidRDefault="00E97131" w:rsidP="00740143">
      <w:pPr>
        <w:jc w:val="center"/>
        <w:rPr>
          <w:sz w:val="32"/>
          <w:szCs w:val="32"/>
          <w:rtl/>
        </w:rPr>
      </w:pPr>
      <w:r w:rsidRPr="00E97131">
        <w:rPr>
          <w:rFonts w:hint="cs"/>
          <w:b/>
          <w:bCs/>
          <w:sz w:val="32"/>
          <w:szCs w:val="32"/>
          <w:rtl/>
        </w:rPr>
        <w:t>צוות ההפקה</w:t>
      </w:r>
      <w:r>
        <w:rPr>
          <w:rFonts w:hint="cs"/>
          <w:sz w:val="32"/>
          <w:szCs w:val="32"/>
          <w:rtl/>
        </w:rPr>
        <w:t xml:space="preserve"> החדש של מידד טסה מבטיח שהרגל כעת </w:t>
      </w:r>
      <w:r w:rsidRPr="00E97131">
        <w:rPr>
          <w:rFonts w:hint="cs"/>
          <w:b/>
          <w:bCs/>
          <w:sz w:val="32"/>
          <w:szCs w:val="32"/>
          <w:rtl/>
        </w:rPr>
        <w:t>על הגז המוזיקלי בכל הכוח</w:t>
      </w:r>
      <w:r>
        <w:rPr>
          <w:rFonts w:hint="cs"/>
          <w:sz w:val="32"/>
          <w:szCs w:val="32"/>
          <w:rtl/>
        </w:rPr>
        <w:t xml:space="preserve">, למרות התקופה המאתגרת יש </w:t>
      </w:r>
      <w:proofErr w:type="spellStart"/>
      <w:r>
        <w:rPr>
          <w:rFonts w:hint="cs"/>
          <w:sz w:val="32"/>
          <w:szCs w:val="32"/>
          <w:rtl/>
        </w:rPr>
        <w:t>למידד</w:t>
      </w:r>
      <w:proofErr w:type="spellEnd"/>
      <w:r>
        <w:rPr>
          <w:rFonts w:hint="cs"/>
          <w:sz w:val="32"/>
          <w:szCs w:val="32"/>
          <w:rtl/>
        </w:rPr>
        <w:t xml:space="preserve"> את הרצון לשמח את עם ישראל ביכולות שקיבל ממתנת עליון.</w:t>
      </w:r>
    </w:p>
    <w:p w:rsidR="00E97131" w:rsidRPr="00E97131" w:rsidRDefault="00E97131" w:rsidP="00E97131">
      <w:pPr>
        <w:jc w:val="center"/>
        <w:rPr>
          <w:b/>
          <w:bCs/>
          <w:i/>
          <w:iCs/>
          <w:color w:val="0F243E" w:themeColor="text2" w:themeShade="80"/>
          <w:sz w:val="28"/>
          <w:szCs w:val="28"/>
          <w:rtl/>
        </w:rPr>
      </w:pP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lastRenderedPageBreak/>
        <w:t>"</w:t>
      </w: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>אז בוא נעשה שמח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>,</w:t>
      </w: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 xml:space="preserve"> נשתה לחיים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 xml:space="preserve">, </w:t>
      </w: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>אז בוא תרקוד איתי ונמח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>א</w:t>
      </w: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 xml:space="preserve"> כפיים</w:t>
      </w:r>
    </w:p>
    <w:p w:rsidR="00E97131" w:rsidRPr="00E97131" w:rsidRDefault="00E97131" w:rsidP="00E97131">
      <w:pPr>
        <w:jc w:val="center"/>
        <w:rPr>
          <w:b/>
          <w:bCs/>
          <w:i/>
          <w:iCs/>
          <w:color w:val="0F243E" w:themeColor="text2" w:themeShade="80"/>
          <w:sz w:val="28"/>
          <w:szCs w:val="28"/>
          <w:rtl/>
        </w:rPr>
      </w:pP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>אז בוא נצעק ביחד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>,</w:t>
      </w:r>
      <w:r w:rsidR="004D7455">
        <w:rPr>
          <w:b/>
          <w:bCs/>
          <w:i/>
          <w:iCs/>
          <w:color w:val="0F243E" w:themeColor="text2" w:themeShade="80"/>
          <w:sz w:val="28"/>
          <w:szCs w:val="28"/>
          <w:rtl/>
        </w:rPr>
        <w:t xml:space="preserve"> ה' אחד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 xml:space="preserve"> </w:t>
      </w:r>
      <w:r w:rsidRPr="00E97131">
        <w:rPr>
          <w:b/>
          <w:bCs/>
          <w:i/>
          <w:iCs/>
          <w:color w:val="0F243E" w:themeColor="text2" w:themeShade="80"/>
          <w:sz w:val="28"/>
          <w:szCs w:val="28"/>
          <w:rtl/>
        </w:rPr>
        <w:t>ואז נהיה כולנו בלב אחד</w:t>
      </w:r>
      <w:r w:rsidRPr="00E97131">
        <w:rPr>
          <w:rFonts w:hint="cs"/>
          <w:b/>
          <w:bCs/>
          <w:i/>
          <w:iCs/>
          <w:color w:val="0F243E" w:themeColor="text2" w:themeShade="80"/>
          <w:sz w:val="28"/>
          <w:szCs w:val="28"/>
          <w:rtl/>
        </w:rPr>
        <w:t>..."</w:t>
      </w:r>
    </w:p>
    <w:p w:rsidR="00E97131" w:rsidRDefault="00E97131" w:rsidP="00E97131">
      <w:pPr>
        <w:rPr>
          <w:sz w:val="32"/>
          <w:szCs w:val="32"/>
          <w:rtl/>
        </w:rPr>
      </w:pPr>
    </w:p>
    <w:p w:rsidR="00920771" w:rsidRDefault="008A3ACA" w:rsidP="00153743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יוטיוב &gt;&gt; </w:t>
      </w:r>
      <w:hyperlink r:id="rId7" w:history="1">
        <w:r w:rsidR="00153743" w:rsidRPr="001E26FC">
          <w:rPr>
            <w:rStyle w:val="Hyperlink"/>
            <w:b/>
            <w:bCs/>
            <w:sz w:val="32"/>
            <w:szCs w:val="32"/>
          </w:rPr>
          <w:t>https://youtu.be/MUzxTPUXNIw</w:t>
        </w:r>
      </w:hyperlink>
    </w:p>
    <w:p w:rsidR="00080F6E" w:rsidRDefault="00080F6E" w:rsidP="00153743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להורדת הקבצים: </w:t>
      </w:r>
      <w:hyperlink r:id="rId8" w:history="1">
        <w:r w:rsidRPr="001E26FC">
          <w:rPr>
            <w:rStyle w:val="Hyperlink"/>
            <w:b/>
            <w:bCs/>
            <w:sz w:val="32"/>
            <w:szCs w:val="32"/>
          </w:rPr>
          <w:t>https://f2h.io/dir/4jmgezuqnoed</w:t>
        </w:r>
      </w:hyperlink>
    </w:p>
    <w:p w:rsidR="008A3ACA" w:rsidRPr="00961224" w:rsidRDefault="001A7E1A" w:rsidP="00920771">
      <w:pPr>
        <w:jc w:val="center"/>
        <w:rPr>
          <w:b/>
          <w:bCs/>
          <w:sz w:val="30"/>
          <w:szCs w:val="30"/>
          <w:rtl/>
        </w:rPr>
      </w:pPr>
      <w:r>
        <w:rPr>
          <w:rFonts w:hint="cs"/>
          <w:b/>
          <w:bCs/>
          <w:sz w:val="32"/>
          <w:szCs w:val="32"/>
          <w:rtl/>
        </w:rPr>
        <w:br/>
      </w:r>
      <w:r w:rsidR="008A3ACA" w:rsidRPr="00961224">
        <w:rPr>
          <w:rFonts w:hint="cs"/>
          <w:b/>
          <w:bCs/>
          <w:sz w:val="30"/>
          <w:szCs w:val="30"/>
          <w:rtl/>
        </w:rPr>
        <w:t>קרדיטים:</w:t>
      </w:r>
    </w:p>
    <w:p w:rsidR="00330F26" w:rsidRPr="00B5656E" w:rsidRDefault="00B5656E" w:rsidP="00766CA0">
      <w:pPr>
        <w:jc w:val="center"/>
        <w:rPr>
          <w:rFonts w:asciiTheme="minorBidi" w:hAnsiTheme="minorBidi"/>
          <w:sz w:val="24"/>
          <w:szCs w:val="24"/>
          <w:rtl/>
        </w:rPr>
      </w:pPr>
      <w:r>
        <w:rPr>
          <w:b/>
          <w:bCs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5551805</wp:posOffset>
            </wp:positionV>
            <wp:extent cx="6467475" cy="1638300"/>
            <wp:effectExtent l="19050" t="0" r="9525" b="0"/>
            <wp:wrapNone/>
            <wp:docPr id="3" name="תמונה 2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ACA">
        <w:rPr>
          <w:b/>
          <w:bCs/>
          <w:rtl/>
        </w:rPr>
        <w:br/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מילים ולחן: </w:t>
      </w:r>
      <w:r w:rsidR="007D6472">
        <w:rPr>
          <w:rFonts w:asciiTheme="minorBidi" w:hAnsiTheme="minorBidi" w:hint="cs"/>
          <w:sz w:val="24"/>
          <w:szCs w:val="24"/>
          <w:rtl/>
        </w:rPr>
        <w:t>מידד טסה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| 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עיבוד והפקה מוזיקלית: </w:t>
      </w:r>
      <w:r w:rsidR="007D6472">
        <w:rPr>
          <w:rFonts w:asciiTheme="minorBidi" w:hAnsiTheme="minorBidi" w:hint="cs"/>
          <w:sz w:val="24"/>
          <w:szCs w:val="24"/>
          <w:rtl/>
        </w:rPr>
        <w:t xml:space="preserve">שרולי </w:t>
      </w:r>
      <w:proofErr w:type="spellStart"/>
      <w:r w:rsidR="007D6472">
        <w:rPr>
          <w:rFonts w:asciiTheme="minorBidi" w:hAnsiTheme="minorBidi" w:hint="cs"/>
          <w:sz w:val="24"/>
          <w:szCs w:val="24"/>
          <w:rtl/>
        </w:rPr>
        <w:t>ברונכר</w:t>
      </w:r>
      <w:proofErr w:type="spellEnd"/>
      <w:r w:rsidR="004021D4">
        <w:rPr>
          <w:rFonts w:asciiTheme="minorBidi" w:hAnsiTheme="minorBidi" w:hint="cs"/>
          <w:sz w:val="24"/>
          <w:szCs w:val="24"/>
          <w:rtl/>
        </w:rPr>
        <w:t>, מידד טסה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</w:rPr>
        <w:br/>
      </w:r>
      <w:r w:rsidR="004021D4">
        <w:rPr>
          <w:rFonts w:asciiTheme="minorBidi" w:hAnsiTheme="minorBidi" w:hint="cs"/>
          <w:b/>
          <w:bCs/>
          <w:sz w:val="24"/>
          <w:szCs w:val="24"/>
          <w:rtl/>
        </w:rPr>
        <w:t>אקורדיון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>:</w:t>
      </w:r>
      <w:r w:rsidR="004021D4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4021D4">
        <w:rPr>
          <w:rFonts w:asciiTheme="minorBidi" w:hAnsiTheme="minorBidi" w:hint="cs"/>
          <w:sz w:val="24"/>
          <w:szCs w:val="24"/>
          <w:rtl/>
        </w:rPr>
        <w:t>מאיר ישראל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| </w:t>
      </w:r>
      <w:r w:rsidR="004021D4">
        <w:rPr>
          <w:rFonts w:asciiTheme="minorBidi" w:hAnsiTheme="minorBidi" w:hint="cs"/>
          <w:b/>
          <w:bCs/>
          <w:sz w:val="24"/>
          <w:szCs w:val="24"/>
          <w:rtl/>
        </w:rPr>
        <w:t xml:space="preserve">הקלטת שירה: </w:t>
      </w:r>
      <w:r w:rsidR="00766CA0">
        <w:rPr>
          <w:rFonts w:asciiTheme="minorBidi" w:hAnsiTheme="minorBidi" w:hint="cs"/>
          <w:sz w:val="24"/>
          <w:szCs w:val="24"/>
          <w:rtl/>
        </w:rPr>
        <w:t>אולפני</w:t>
      </w:r>
      <w:r w:rsidR="004021D4">
        <w:rPr>
          <w:rFonts w:asciiTheme="minorBidi" w:hAnsiTheme="minorBidi" w:hint="cs"/>
          <w:sz w:val="24"/>
          <w:szCs w:val="24"/>
          <w:rtl/>
        </w:rPr>
        <w:t xml:space="preserve"> רצון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br/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מיקס </w:t>
      </w:r>
      <w:proofErr w:type="spellStart"/>
      <w:r w:rsidR="004021D4">
        <w:rPr>
          <w:rFonts w:asciiTheme="minorBidi" w:hAnsiTheme="minorBidi" w:hint="cs"/>
          <w:b/>
          <w:bCs/>
          <w:sz w:val="24"/>
          <w:szCs w:val="24"/>
          <w:rtl/>
        </w:rPr>
        <w:t>ו</w:t>
      </w:r>
      <w:r>
        <w:rPr>
          <w:rFonts w:asciiTheme="minorBidi" w:hAnsiTheme="minorBidi" w:hint="cs"/>
          <w:b/>
          <w:bCs/>
          <w:sz w:val="24"/>
          <w:szCs w:val="24"/>
          <w:rtl/>
        </w:rPr>
        <w:t>מאסטרינג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: </w:t>
      </w:r>
      <w:r w:rsidR="004021D4">
        <w:rPr>
          <w:rFonts w:asciiTheme="minorBidi" w:hAnsiTheme="minorBidi" w:hint="cs"/>
          <w:sz w:val="24"/>
          <w:szCs w:val="24"/>
          <w:rtl/>
        </w:rPr>
        <w:t xml:space="preserve">יניב </w:t>
      </w:r>
      <w:proofErr w:type="spellStart"/>
      <w:r w:rsidR="004021D4">
        <w:rPr>
          <w:rFonts w:asciiTheme="minorBidi" w:hAnsiTheme="minorBidi" w:hint="cs"/>
          <w:sz w:val="24"/>
          <w:szCs w:val="24"/>
          <w:rtl/>
        </w:rPr>
        <w:t>בלאס</w:t>
      </w:r>
      <w:proofErr w:type="spellEnd"/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br/>
        <w:t xml:space="preserve">צילום: </w:t>
      </w:r>
      <w:r>
        <w:rPr>
          <w:rFonts w:asciiTheme="minorBidi" w:hAnsiTheme="minorBidi" w:hint="cs"/>
          <w:sz w:val="24"/>
          <w:szCs w:val="24"/>
          <w:rtl/>
        </w:rPr>
        <w:t>אייל לוי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 | עיצוב עטיפה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וקליפ</w:t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 xml:space="preserve">: </w:t>
      </w:r>
      <w:r>
        <w:rPr>
          <w:rFonts w:asciiTheme="minorBidi" w:hAnsiTheme="minorBidi"/>
          <w:sz w:val="24"/>
          <w:szCs w:val="24"/>
        </w:rPr>
        <w:t>Lachyani's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Pr="00B5656E">
        <w:rPr>
          <w:rFonts w:asciiTheme="minorBidi" w:hAnsiTheme="minorBidi"/>
          <w:sz w:val="24"/>
          <w:szCs w:val="24"/>
          <w:rtl/>
        </w:rPr>
        <w:t>–</w:t>
      </w:r>
      <w:r w:rsidRPr="00B5656E">
        <w:rPr>
          <w:rFonts w:asciiTheme="minorBidi" w:hAnsiTheme="minorBidi" w:hint="cs"/>
          <w:sz w:val="24"/>
          <w:szCs w:val="24"/>
          <w:rtl/>
        </w:rPr>
        <w:t xml:space="preserve"> מור לחיאני</w:t>
      </w:r>
      <w:r w:rsidR="003F6E79">
        <w:rPr>
          <w:rFonts w:asciiTheme="minorBidi" w:hAnsiTheme="minorBidi" w:hint="cs"/>
          <w:color w:val="333333"/>
          <w:sz w:val="24"/>
          <w:szCs w:val="24"/>
          <w:rtl/>
        </w:rPr>
        <w:br/>
      </w:r>
      <w:r w:rsidR="003F6E79" w:rsidRPr="003F6E79">
        <w:rPr>
          <w:rFonts w:asciiTheme="minorBidi" w:hAnsiTheme="minorBidi" w:hint="cs"/>
          <w:b/>
          <w:bCs/>
          <w:sz w:val="24"/>
          <w:szCs w:val="24"/>
          <w:rtl/>
        </w:rPr>
        <w:t>להזמנות אירועים ומופעים:</w:t>
      </w:r>
      <w:r w:rsidR="003F6E79">
        <w:rPr>
          <w:rFonts w:asciiTheme="minorBidi" w:hAnsiTheme="minorBidi" w:hint="cs"/>
          <w:color w:val="333333"/>
          <w:sz w:val="24"/>
          <w:szCs w:val="24"/>
          <w:rtl/>
        </w:rPr>
        <w:t xml:space="preserve"> 055-5517894</w:t>
      </w:r>
      <w:r w:rsidR="008A3ACA" w:rsidRPr="00961224">
        <w:rPr>
          <w:rFonts w:asciiTheme="minorBidi" w:hAnsiTheme="minorBidi"/>
          <w:color w:val="333333"/>
          <w:sz w:val="24"/>
          <w:szCs w:val="24"/>
          <w:rtl/>
        </w:rPr>
        <w:br/>
      </w:r>
      <w:r w:rsidR="008A3ACA" w:rsidRPr="00961224">
        <w:rPr>
          <w:rFonts w:asciiTheme="minorBidi" w:hAnsiTheme="minorBidi"/>
          <w:b/>
          <w:bCs/>
          <w:sz w:val="24"/>
          <w:szCs w:val="24"/>
          <w:rtl/>
        </w:rPr>
        <w:t>יחסי ציבור:</w:t>
      </w:r>
      <w:r w:rsidR="008A3ACA" w:rsidRPr="00961224">
        <w:rPr>
          <w:rFonts w:asciiTheme="minorBidi" w:hAnsiTheme="minorBidi"/>
          <w:sz w:val="24"/>
          <w:szCs w:val="24"/>
          <w:rtl/>
        </w:rPr>
        <w:t xml:space="preserve"> </w:t>
      </w:r>
      <w:r w:rsidRPr="00961224">
        <w:rPr>
          <w:rFonts w:asciiTheme="minorBidi" w:hAnsiTheme="minorBidi"/>
          <w:sz w:val="24"/>
          <w:szCs w:val="24"/>
        </w:rPr>
        <w:t>Lachyani's</w:t>
      </w:r>
      <w:r w:rsidR="008A3ACA" w:rsidRPr="00961224">
        <w:rPr>
          <w:rFonts w:asciiTheme="minorBidi" w:hAnsiTheme="minorBidi"/>
          <w:sz w:val="24"/>
          <w:szCs w:val="24"/>
          <w:rtl/>
        </w:rPr>
        <w:br/>
        <w:t>יוסי לחיאני - 054-2455565</w:t>
      </w:r>
      <w:r w:rsidR="008A3ACA" w:rsidRPr="00961224">
        <w:rPr>
          <w:rFonts w:asciiTheme="minorBidi" w:hAnsiTheme="minorBidi"/>
          <w:sz w:val="24"/>
          <w:szCs w:val="24"/>
        </w:rPr>
        <w:t xml:space="preserve">  </w:t>
      </w:r>
      <w:hyperlink r:id="rId10" w:history="1">
        <w:r w:rsidR="00961224" w:rsidRPr="003416CD">
          <w:rPr>
            <w:rStyle w:val="Hyperlink"/>
            <w:rFonts w:asciiTheme="minorBidi" w:hAnsiTheme="minorBidi"/>
            <w:sz w:val="24"/>
            <w:szCs w:val="24"/>
          </w:rPr>
          <w:t>yossi@lachyanis.co.il</w:t>
        </w:r>
      </w:hyperlink>
      <w:r w:rsidR="008A3ACA" w:rsidRPr="00961224">
        <w:rPr>
          <w:rFonts w:asciiTheme="minorBidi" w:hAnsiTheme="minorBidi"/>
          <w:sz w:val="24"/>
          <w:szCs w:val="24"/>
        </w:rPr>
        <w:t xml:space="preserve"> | </w:t>
      </w:r>
    </w:p>
    <w:sectPr w:rsidR="00330F26" w:rsidRPr="00B5656E" w:rsidSect="00F66E92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A95" w:rsidRDefault="00347A95" w:rsidP="008A3ACA">
      <w:pPr>
        <w:spacing w:after="0" w:line="240" w:lineRule="auto"/>
      </w:pPr>
      <w:r>
        <w:separator/>
      </w:r>
    </w:p>
  </w:endnote>
  <w:endnote w:type="continuationSeparator" w:id="0">
    <w:p w:rsidR="00347A95" w:rsidRDefault="00347A95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A95" w:rsidRDefault="00347A95" w:rsidP="008A3ACA">
      <w:pPr>
        <w:spacing w:after="0" w:line="240" w:lineRule="auto"/>
      </w:pPr>
      <w:r>
        <w:separator/>
      </w:r>
    </w:p>
  </w:footnote>
  <w:footnote w:type="continuationSeparator" w:id="0">
    <w:p w:rsidR="00347A95" w:rsidRDefault="00347A95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6131E"/>
    <w:rsid w:val="00080F6E"/>
    <w:rsid w:val="000A0EC6"/>
    <w:rsid w:val="001325A6"/>
    <w:rsid w:val="0013559D"/>
    <w:rsid w:val="00153743"/>
    <w:rsid w:val="00187969"/>
    <w:rsid w:val="001A7E1A"/>
    <w:rsid w:val="0020068B"/>
    <w:rsid w:val="00271C50"/>
    <w:rsid w:val="00274230"/>
    <w:rsid w:val="002C442C"/>
    <w:rsid w:val="00333129"/>
    <w:rsid w:val="00347A95"/>
    <w:rsid w:val="00354CC5"/>
    <w:rsid w:val="003F6E79"/>
    <w:rsid w:val="004021D4"/>
    <w:rsid w:val="00426C23"/>
    <w:rsid w:val="004D4095"/>
    <w:rsid w:val="004D7455"/>
    <w:rsid w:val="00563B1C"/>
    <w:rsid w:val="005F047E"/>
    <w:rsid w:val="00643A5F"/>
    <w:rsid w:val="00740143"/>
    <w:rsid w:val="00766CA0"/>
    <w:rsid w:val="00780198"/>
    <w:rsid w:val="007D6472"/>
    <w:rsid w:val="008144E2"/>
    <w:rsid w:val="008771D4"/>
    <w:rsid w:val="008A3ACA"/>
    <w:rsid w:val="008D4D11"/>
    <w:rsid w:val="0090245A"/>
    <w:rsid w:val="00920771"/>
    <w:rsid w:val="00961224"/>
    <w:rsid w:val="00A76B4E"/>
    <w:rsid w:val="00B5656E"/>
    <w:rsid w:val="00B82CD6"/>
    <w:rsid w:val="00BA357D"/>
    <w:rsid w:val="00CC021D"/>
    <w:rsid w:val="00D0325F"/>
    <w:rsid w:val="00E00E36"/>
    <w:rsid w:val="00E26BEB"/>
    <w:rsid w:val="00E97131"/>
    <w:rsid w:val="00F067DA"/>
    <w:rsid w:val="00F66E92"/>
    <w:rsid w:val="00FB0181"/>
    <w:rsid w:val="00FB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2h.io/dir/4jmgezuqnoe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MUzxTPUXNI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yossi@lachyanis.co.i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326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cp:lastPrinted>2020-07-20T09:04:00Z</cp:lastPrinted>
  <dcterms:created xsi:type="dcterms:W3CDTF">2020-07-20T08:34:00Z</dcterms:created>
  <dcterms:modified xsi:type="dcterms:W3CDTF">2020-08-06T14:43:00Z</dcterms:modified>
</cp:coreProperties>
</file>